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bookmarkEnd w:id="0"/>
    <w:p w:rsidR="00F9571C" w:rsidRPr="00E65BAA" w:rsidRDefault="00F9571C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FB0FE2">
      <w:pPr>
        <w:pStyle w:val="PargrafodaLista"/>
        <w:tabs>
          <w:tab w:val="left" w:pos="142"/>
        </w:tabs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FB0FE2">
      <w:pPr>
        <w:tabs>
          <w:tab w:val="left" w:pos="142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71782F" w:rsidRDefault="0011050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</w:t>
      </w:r>
      <w:r w:rsidR="00EE1DD6" w:rsidRPr="00B73796">
        <w:rPr>
          <w:rFonts w:ascii="Arial Narrow" w:hAnsi="Arial Narrow" w:cs="Arial"/>
          <w:b/>
          <w:i/>
        </w:rPr>
        <w:t>.</w:t>
      </w:r>
      <w:r w:rsidR="00C70F86" w:rsidRPr="00B73796">
        <w:rPr>
          <w:rFonts w:ascii="Arial Narrow" w:hAnsi="Arial Narrow" w:cs="Arial"/>
          <w:b/>
          <w:i/>
        </w:rPr>
        <w:t xml:space="preserve"> </w:t>
      </w:r>
      <w:r w:rsidR="00B73796" w:rsidRPr="00B73796">
        <w:rPr>
          <w:rFonts w:ascii="Arial Narrow" w:hAnsi="Arial Narrow" w:cs="Arial"/>
          <w:b/>
          <w:i/>
        </w:rPr>
        <w:t>MARIA</w:t>
      </w:r>
      <w:r w:rsidR="00B73796">
        <w:rPr>
          <w:rFonts w:ascii="Arial Narrow" w:hAnsi="Arial Narrow" w:cs="Arial"/>
        </w:rPr>
        <w:t xml:space="preserve"> </w:t>
      </w:r>
      <w:r w:rsidR="007C5867">
        <w:rPr>
          <w:rFonts w:ascii="Arial Narrow" w:hAnsi="Arial Narrow" w:cs="Arial"/>
          <w:b/>
          <w:i/>
        </w:rPr>
        <w:t>RITA GALVÃO PEREIRA,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r w:rsidR="00647432">
        <w:rPr>
          <w:rFonts w:ascii="Arial Narrow" w:hAnsi="Arial Narrow" w:cs="Arial"/>
          <w:b/>
          <w:i/>
        </w:rPr>
        <w:t xml:space="preserve">Rua </w:t>
      </w:r>
      <w:r w:rsidR="007C5867">
        <w:rPr>
          <w:rFonts w:ascii="Arial Narrow" w:hAnsi="Arial Narrow" w:cs="Arial"/>
          <w:b/>
          <w:i/>
        </w:rPr>
        <w:t>Inácio de Moraes n°</w:t>
      </w:r>
      <w:r w:rsidR="00AC7BEF">
        <w:rPr>
          <w:rFonts w:ascii="Arial Narrow" w:hAnsi="Arial Narrow" w:cs="Arial"/>
          <w:b/>
          <w:i/>
        </w:rPr>
        <w:t xml:space="preserve"> </w:t>
      </w:r>
      <w:r w:rsidR="007C5867">
        <w:rPr>
          <w:rFonts w:ascii="Arial Narrow" w:hAnsi="Arial Narrow" w:cs="Arial"/>
          <w:b/>
          <w:i/>
        </w:rPr>
        <w:t>99</w:t>
      </w:r>
      <w:r w:rsidR="00AC7BEF">
        <w:rPr>
          <w:rFonts w:ascii="Arial Narrow" w:hAnsi="Arial Narrow" w:cs="Arial"/>
          <w:b/>
          <w:i/>
        </w:rPr>
        <w:t xml:space="preserve">- </w:t>
      </w:r>
      <w:r w:rsidR="0071782F" w:rsidRPr="0071782F">
        <w:rPr>
          <w:rFonts w:ascii="Arial Narrow" w:hAnsi="Arial Narrow" w:cs="Arial"/>
          <w:b/>
          <w:i/>
        </w:rPr>
        <w:t>Rifaina, SP.</w:t>
      </w:r>
    </w:p>
    <w:p w:rsidR="0071782F" w:rsidRDefault="0011050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Conforme projeto de situação e localização, </w:t>
      </w:r>
      <w:r w:rsidR="005B1BC0" w:rsidRPr="008C2305">
        <w:rPr>
          <w:rFonts w:ascii="Arial Narrow" w:hAnsi="Arial Narrow" w:cs="Arial"/>
        </w:rPr>
        <w:t xml:space="preserve">A </w:t>
      </w:r>
      <w:r w:rsidR="007C5867">
        <w:rPr>
          <w:rFonts w:ascii="Arial Narrow" w:hAnsi="Arial Narrow" w:cs="Arial"/>
        </w:rPr>
        <w:t xml:space="preserve">obra prevê abertura de vão para instalação de veneziana no dormitório do casal, substituição da veneziana no quarto dos filhos, </w:t>
      </w:r>
      <w:r w:rsidR="00155A81">
        <w:rPr>
          <w:rFonts w:ascii="Arial Narrow" w:hAnsi="Arial Narrow" w:cs="Arial"/>
        </w:rPr>
        <w:t xml:space="preserve">assentamento de porta de madeira compensada no quarto do casal </w:t>
      </w:r>
      <w:r w:rsidR="007C5867">
        <w:rPr>
          <w:rFonts w:ascii="Arial Narrow" w:hAnsi="Arial Narrow" w:cs="Arial"/>
        </w:rPr>
        <w:t xml:space="preserve">chapisco </w:t>
      </w:r>
      <w:r w:rsidR="00155A81">
        <w:rPr>
          <w:rFonts w:ascii="Arial Narrow" w:hAnsi="Arial Narrow" w:cs="Arial"/>
        </w:rPr>
        <w:t>e reboco na parede externa</w:t>
      </w:r>
      <w:r w:rsidR="00F22B68">
        <w:rPr>
          <w:rFonts w:ascii="Arial Narrow" w:hAnsi="Arial Narrow" w:cs="Arial"/>
        </w:rPr>
        <w:t xml:space="preserve"> que</w:t>
      </w:r>
      <w:r w:rsidR="00155A81">
        <w:rPr>
          <w:rFonts w:ascii="Arial Narrow" w:hAnsi="Arial Narrow" w:cs="Arial"/>
        </w:rPr>
        <w:t xml:space="preserve"> faz </w:t>
      </w:r>
      <w:r w:rsidR="007C5867">
        <w:rPr>
          <w:rFonts w:ascii="Arial Narrow" w:hAnsi="Arial Narrow" w:cs="Arial"/>
        </w:rPr>
        <w:t xml:space="preserve">divisa com a construção existente, </w:t>
      </w:r>
      <w:r w:rsidR="00155A81">
        <w:rPr>
          <w:rFonts w:ascii="Arial Narrow" w:hAnsi="Arial Narrow" w:cs="Arial"/>
        </w:rPr>
        <w:t>instalação de forro de PVC, execução de grelha na entrada conforme projeto, para desvio de água de chuva</w:t>
      </w:r>
      <w:r w:rsidRPr="008C2305">
        <w:rPr>
          <w:rFonts w:ascii="Arial Narrow" w:hAnsi="Arial Narrow" w:cs="Arial"/>
        </w:rPr>
        <w:t>,</w:t>
      </w:r>
      <w:r w:rsidR="00155A81">
        <w:rPr>
          <w:rFonts w:ascii="Arial Narrow" w:hAnsi="Arial Narrow" w:cs="Arial"/>
        </w:rPr>
        <w:t xml:space="preserve"> reparo com substituição de madeiramento e telhas danificados, pintura de piso e paredes.</w:t>
      </w:r>
    </w:p>
    <w:p w:rsidR="00155A81" w:rsidRDefault="00155A81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4F6843" w:rsidP="00FB0FE2">
      <w:pPr>
        <w:tabs>
          <w:tab w:val="left" w:pos="142"/>
        </w:tabs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FB0FE2">
      <w:pPr>
        <w:pStyle w:val="PargrafodaLista"/>
        <w:numPr>
          <w:ilvl w:val="0"/>
          <w:numId w:val="4"/>
        </w:numPr>
        <w:tabs>
          <w:tab w:val="left" w:pos="142"/>
        </w:tabs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Default="004F6843" w:rsidP="00FB0FE2">
      <w:pPr>
        <w:pStyle w:val="PargrafodaLista"/>
        <w:numPr>
          <w:ilvl w:val="0"/>
          <w:numId w:val="4"/>
        </w:numPr>
        <w:tabs>
          <w:tab w:val="left" w:pos="142"/>
        </w:tabs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</w:t>
      </w:r>
      <w:r w:rsidR="00135920" w:rsidRPr="008C2305">
        <w:rPr>
          <w:rFonts w:ascii="Arial Narrow" w:hAnsi="Arial Narrow" w:cs="Arial"/>
        </w:rPr>
        <w:t>andaimes tubulares metálicos</w:t>
      </w:r>
      <w:r w:rsidRPr="008C2305">
        <w:rPr>
          <w:rFonts w:ascii="Arial Narrow" w:hAnsi="Arial Narrow" w:cs="Arial"/>
        </w:rPr>
        <w:t xml:space="preserve">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</w:t>
      </w:r>
      <w:r w:rsidR="00135920" w:rsidRPr="008C2305">
        <w:rPr>
          <w:rFonts w:ascii="Arial Narrow" w:hAnsi="Arial Narrow" w:cs="Arial"/>
        </w:rPr>
        <w:t>trabalhos</w:t>
      </w:r>
      <w:r w:rsidRPr="008C2305">
        <w:rPr>
          <w:rFonts w:ascii="Arial Narrow" w:hAnsi="Arial Narrow" w:cs="Arial"/>
        </w:rPr>
        <w:t xml:space="preserve"> com segurança aos funcionários.</w:t>
      </w:r>
    </w:p>
    <w:p w:rsidR="00DC4AEA" w:rsidRDefault="00DC4AEA" w:rsidP="00FB0FE2">
      <w:pPr>
        <w:pStyle w:val="PargrafodaLista"/>
        <w:tabs>
          <w:tab w:val="left" w:pos="142"/>
        </w:tabs>
        <w:jc w:val="both"/>
        <w:rPr>
          <w:rFonts w:ascii="Arial Narrow" w:hAnsi="Arial Narrow" w:cs="Arial"/>
        </w:rPr>
      </w:pPr>
    </w:p>
    <w:p w:rsidR="00DC4AEA" w:rsidRDefault="00DC4AEA" w:rsidP="00FB0FE2">
      <w:pPr>
        <w:tabs>
          <w:tab w:val="left" w:pos="142"/>
        </w:tabs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03-DEMOLIÇÃO SEM REPROVEITAMENTO:</w:t>
      </w:r>
    </w:p>
    <w:p w:rsidR="00DC4AEA" w:rsidRPr="008C2305" w:rsidRDefault="00DC4AEA" w:rsidP="00FB0FE2">
      <w:pPr>
        <w:tabs>
          <w:tab w:val="left" w:pos="142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 de forma manual e sem</w:t>
      </w:r>
      <w:r w:rsidRPr="008C2305">
        <w:rPr>
          <w:rFonts w:ascii="Arial Narrow" w:hAnsi="Arial Narrow" w:cs="Arial"/>
        </w:rPr>
        <w:t xml:space="preserve"> reaproveitamento </w:t>
      </w:r>
      <w:r>
        <w:rPr>
          <w:rFonts w:ascii="Arial Narrow" w:hAnsi="Arial Narrow" w:cs="Arial"/>
        </w:rPr>
        <w:t>parede com finalidade de abertura de vão</w:t>
      </w:r>
      <w:r w:rsidRPr="008C2305">
        <w:rPr>
          <w:rFonts w:ascii="Arial Narrow" w:hAnsi="Arial Narrow" w:cs="Arial"/>
        </w:rPr>
        <w:t xml:space="preserve"> para </w:t>
      </w:r>
      <w:r w:rsidR="00155A81">
        <w:rPr>
          <w:rFonts w:ascii="Arial Narrow" w:hAnsi="Arial Narrow" w:cs="Arial"/>
        </w:rPr>
        <w:t>assentamento de esquadrias.</w:t>
      </w:r>
    </w:p>
    <w:p w:rsidR="001405B4" w:rsidRDefault="004E3D5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 xml:space="preserve">TRANSPORTE E MOVIMENTAÇÃO, DENTRO E FORA DA </w:t>
      </w:r>
      <w:r w:rsidR="00135920" w:rsidRPr="008C2305">
        <w:rPr>
          <w:rFonts w:ascii="Arial Narrow" w:hAnsi="Arial Narrow" w:cs="Arial"/>
          <w:b/>
          <w:bCs/>
          <w:i/>
        </w:rPr>
        <w:t>OBRA</w:t>
      </w:r>
      <w:r w:rsidR="00135920" w:rsidRPr="008C2305">
        <w:rPr>
          <w:rFonts w:ascii="Arial Narrow" w:hAnsi="Arial Narrow" w:cs="Arial"/>
        </w:rPr>
        <w:t>:</w:t>
      </w:r>
      <w:r w:rsidR="00DF26B6" w:rsidRPr="008C2305">
        <w:rPr>
          <w:rFonts w:ascii="Arial Narrow" w:hAnsi="Arial Narrow" w:cs="Arial"/>
        </w:rPr>
        <w:t xml:space="preserve"> </w:t>
      </w:r>
    </w:p>
    <w:p w:rsidR="0090101F" w:rsidRDefault="002E1D6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 xml:space="preserve">da construção. Fica vetada o uso </w:t>
      </w:r>
      <w:r w:rsidR="00105CF8">
        <w:rPr>
          <w:rFonts w:ascii="Arial Narrow" w:hAnsi="Arial Narrow" w:cs="Arial"/>
        </w:rPr>
        <w:t>pública para depósito e ou descarte de entulhos.</w:t>
      </w:r>
    </w:p>
    <w:p w:rsidR="00105CF8" w:rsidRPr="008C2305" w:rsidRDefault="00105CF8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06 - SERVIÇO EM SOLO E ROCHA, </w:t>
      </w:r>
      <w:r w:rsidR="00135920" w:rsidRPr="008C2305">
        <w:rPr>
          <w:rFonts w:ascii="Arial Narrow" w:hAnsi="Arial Narrow" w:cs="Arial"/>
          <w:b/>
          <w:i/>
        </w:rPr>
        <w:t>MANUAL:</w:t>
      </w:r>
    </w:p>
    <w:p w:rsidR="001405B4" w:rsidRDefault="00135920" w:rsidP="00FB0FE2">
      <w:pPr>
        <w:pStyle w:val="PargrafodaLista"/>
        <w:numPr>
          <w:ilvl w:val="0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>Escavação:</w:t>
      </w:r>
      <w:r w:rsidR="00893A69" w:rsidRPr="001405B4">
        <w:rPr>
          <w:rFonts w:ascii="Arial Narrow" w:hAnsi="Arial Narrow" w:cs="Arial"/>
        </w:rPr>
        <w:t xml:space="preserve"> </w:t>
      </w:r>
      <w:r w:rsidR="00E4385F" w:rsidRPr="001405B4">
        <w:rPr>
          <w:rFonts w:ascii="Arial Narrow" w:hAnsi="Arial Narrow" w:cs="Arial"/>
        </w:rPr>
        <w:t>De</w:t>
      </w:r>
      <w:r w:rsidR="00893A69" w:rsidRPr="001405B4">
        <w:rPr>
          <w:rFonts w:ascii="Arial Narrow" w:hAnsi="Arial Narrow" w:cs="Arial"/>
        </w:rPr>
        <w:t>verá ser</w:t>
      </w:r>
      <w:r w:rsidR="001B25DD" w:rsidRPr="001405B4">
        <w:rPr>
          <w:rFonts w:ascii="Arial Narrow" w:hAnsi="Arial Narrow" w:cs="Arial"/>
        </w:rPr>
        <w:t xml:space="preserve"> executada </w:t>
      </w:r>
      <w:r w:rsidR="0016387F" w:rsidRPr="001405B4">
        <w:rPr>
          <w:rFonts w:ascii="Arial Narrow" w:hAnsi="Arial Narrow" w:cs="Arial"/>
        </w:rPr>
        <w:t xml:space="preserve">escavação manual para confecção </w:t>
      </w:r>
      <w:r w:rsidR="00155A81">
        <w:rPr>
          <w:rFonts w:ascii="Arial Narrow" w:hAnsi="Arial Narrow" w:cs="Arial"/>
        </w:rPr>
        <w:t>de canaleta</w:t>
      </w:r>
      <w:r w:rsidR="0084497B">
        <w:rPr>
          <w:rFonts w:ascii="Arial Narrow" w:hAnsi="Arial Narrow" w:cs="Arial"/>
        </w:rPr>
        <w:t xml:space="preserve"> e tubulação para desvio de água pluvial</w:t>
      </w:r>
    </w:p>
    <w:p w:rsidR="00893A69" w:rsidRPr="001405B4" w:rsidRDefault="00135920" w:rsidP="00FB0FE2">
      <w:pPr>
        <w:pStyle w:val="PargrafodaLista"/>
        <w:numPr>
          <w:ilvl w:val="0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>Reaterro:</w:t>
      </w:r>
      <w:r w:rsidR="0016387F" w:rsidRPr="001405B4">
        <w:rPr>
          <w:rFonts w:ascii="Arial Narrow" w:hAnsi="Arial Narrow" w:cs="Arial"/>
        </w:rPr>
        <w:t xml:space="preserve"> </w:t>
      </w:r>
      <w:r w:rsidR="005E4FF5" w:rsidRPr="001405B4">
        <w:rPr>
          <w:rFonts w:ascii="Arial Narrow" w:hAnsi="Arial Narrow" w:cs="Arial"/>
        </w:rPr>
        <w:t xml:space="preserve">Será executada </w:t>
      </w:r>
      <w:r w:rsidR="0016387F" w:rsidRPr="001405B4">
        <w:rPr>
          <w:rFonts w:ascii="Arial Narrow" w:hAnsi="Arial Narrow" w:cs="Arial"/>
        </w:rPr>
        <w:t>reate</w:t>
      </w:r>
      <w:r w:rsidR="00893A69" w:rsidRPr="001405B4">
        <w:rPr>
          <w:rFonts w:ascii="Arial Narrow" w:hAnsi="Arial Narrow" w:cs="Arial"/>
        </w:rPr>
        <w:t xml:space="preserve">rro, </w:t>
      </w:r>
      <w:r w:rsidR="00155A81">
        <w:rPr>
          <w:rFonts w:ascii="Arial Narrow" w:hAnsi="Arial Narrow" w:cs="Arial"/>
        </w:rPr>
        <w:t xml:space="preserve">para fechamento de vão </w:t>
      </w:r>
      <w:r>
        <w:rPr>
          <w:rFonts w:ascii="Arial Narrow" w:hAnsi="Arial Narrow" w:cs="Arial"/>
        </w:rPr>
        <w:t xml:space="preserve">após execução </w:t>
      </w:r>
      <w:r w:rsidR="00155A81">
        <w:rPr>
          <w:rFonts w:ascii="Arial Narrow" w:hAnsi="Arial Narrow" w:cs="Arial"/>
        </w:rPr>
        <w:t>das canaletas</w:t>
      </w:r>
      <w:r w:rsidR="00893A69" w:rsidRPr="001405B4">
        <w:rPr>
          <w:rFonts w:ascii="Arial Narrow" w:hAnsi="Arial Narrow" w:cs="Arial"/>
        </w:rPr>
        <w:t>.</w:t>
      </w:r>
      <w:r w:rsidR="004809D3" w:rsidRPr="001405B4">
        <w:rPr>
          <w:rFonts w:ascii="Arial Narrow" w:hAnsi="Arial Narrow" w:cs="Arial"/>
        </w:rPr>
        <w:t xml:space="preserve"> </w:t>
      </w:r>
    </w:p>
    <w:p w:rsidR="00893A69" w:rsidRPr="008C2305" w:rsidRDefault="00893A6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FB0FE2">
      <w:pPr>
        <w:pStyle w:val="PargrafodaLista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Forma de madeira comum para fundação: Será ser utilizada na confecção das </w:t>
      </w:r>
      <w:r w:rsidR="0084497B">
        <w:rPr>
          <w:rFonts w:ascii="Arial Narrow" w:hAnsi="Arial Narrow" w:cs="Arial"/>
        </w:rPr>
        <w:t>canaletas</w:t>
      </w:r>
    </w:p>
    <w:p w:rsidR="00893A69" w:rsidRPr="008C2305" w:rsidRDefault="00E4385F" w:rsidP="00FB0FE2">
      <w:pPr>
        <w:pStyle w:val="PargrafodaLista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Forma de madeira comum para estrutura: Será ser utilizada na confecção, </w:t>
      </w:r>
      <w:r w:rsidR="0084497B">
        <w:rPr>
          <w:rFonts w:ascii="Arial Narrow" w:hAnsi="Arial Narrow" w:cs="Arial"/>
        </w:rPr>
        <w:t xml:space="preserve">das </w:t>
      </w:r>
      <w:r w:rsidRPr="008C2305">
        <w:rPr>
          <w:rFonts w:ascii="Arial Narrow" w:hAnsi="Arial Narrow" w:cs="Arial"/>
        </w:rPr>
        <w:t xml:space="preserve">vergas contravergas </w:t>
      </w:r>
      <w:r w:rsidR="0084497B">
        <w:rPr>
          <w:rFonts w:ascii="Arial Narrow" w:hAnsi="Arial Narrow" w:cs="Arial"/>
        </w:rPr>
        <w:t>das esquadrias</w:t>
      </w:r>
      <w:r w:rsidRPr="008C2305">
        <w:rPr>
          <w:rFonts w:ascii="Arial Narrow" w:hAnsi="Arial Narrow" w:cs="Arial"/>
        </w:rPr>
        <w:t>. Ambos executados em concreto armado.</w:t>
      </w:r>
    </w:p>
    <w:p w:rsidR="00EB107D" w:rsidRPr="008C2305" w:rsidRDefault="00EB107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vergas e contravergas</w:t>
      </w:r>
      <w:r w:rsidR="0071782F">
        <w:rPr>
          <w:rFonts w:ascii="Arial Narrow" w:hAnsi="Arial Narrow" w:cs="Arial"/>
        </w:rPr>
        <w:t>.</w:t>
      </w:r>
    </w:p>
    <w:p w:rsidR="004809D3" w:rsidRPr="008C2305" w:rsidRDefault="004809D3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4497B" w:rsidRDefault="004809D3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893A69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alvenaria utilizada no</w:t>
      </w:r>
      <w:r w:rsidR="0084497B">
        <w:rPr>
          <w:rFonts w:ascii="Arial Narrow" w:hAnsi="Arial Narrow" w:cs="Arial"/>
        </w:rPr>
        <w:t xml:space="preserve"> assentamento das esquadrias dever</w:t>
      </w:r>
      <w:r>
        <w:rPr>
          <w:rFonts w:ascii="Arial Narrow" w:hAnsi="Arial Narrow" w:cs="Arial"/>
        </w:rPr>
        <w:t>á ser</w:t>
      </w:r>
      <w:r w:rsidR="004809D3" w:rsidRPr="008C2305">
        <w:rPr>
          <w:rFonts w:ascii="Arial Narrow" w:hAnsi="Arial Narrow" w:cs="Arial"/>
        </w:rPr>
        <w:t xml:space="preserve"> em bloco </w:t>
      </w:r>
      <w:r w:rsidR="0084497B">
        <w:rPr>
          <w:rFonts w:ascii="Arial Narrow" w:hAnsi="Arial Narrow" w:cs="Arial"/>
        </w:rPr>
        <w:t>cerâmico com 9 cm de espessura.</w:t>
      </w:r>
    </w:p>
    <w:p w:rsidR="0084497B" w:rsidRPr="008C2305" w:rsidRDefault="0084497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84497B" w:rsidRDefault="00DC288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executada estrutura de madeira com telhas cerâmicas </w:t>
      </w:r>
      <w:r w:rsidR="00135920">
        <w:rPr>
          <w:rFonts w:ascii="Arial Narrow" w:hAnsi="Arial Narrow" w:cs="Arial"/>
        </w:rPr>
        <w:t>em substituição as peças danificadas.</w:t>
      </w:r>
    </w:p>
    <w:p w:rsidR="00135920" w:rsidRPr="008C2305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F2453D" w:rsidRPr="008C2305" w:rsidRDefault="00DC288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executado regularização </w:t>
      </w:r>
      <w:r w:rsidR="00F2453D">
        <w:rPr>
          <w:rFonts w:ascii="Arial Narrow" w:hAnsi="Arial Narrow" w:cs="Arial"/>
        </w:rPr>
        <w:t>no piso do</w:t>
      </w:r>
      <w:r w:rsidR="00274E22">
        <w:rPr>
          <w:rFonts w:ascii="Arial Narrow" w:hAnsi="Arial Narrow" w:cs="Arial"/>
        </w:rPr>
        <w:t xml:space="preserve"> dormitório dos filhos </w:t>
      </w:r>
      <w:r w:rsidR="00F2453D">
        <w:rPr>
          <w:rFonts w:ascii="Arial Narrow" w:hAnsi="Arial Narrow" w:cs="Arial"/>
        </w:rPr>
        <w:t>copa e cozinha para recebimento de pintura.</w:t>
      </w:r>
    </w:p>
    <w:p w:rsidR="00DC288B" w:rsidRPr="008C2305" w:rsidRDefault="00FE7886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</w:t>
      </w:r>
      <w:r w:rsidR="00F2453D">
        <w:rPr>
          <w:rFonts w:ascii="Arial Narrow" w:hAnsi="Arial Narrow" w:cs="Arial"/>
        </w:rPr>
        <w:t>executada deverá ser</w:t>
      </w:r>
      <w:r w:rsidRPr="008C2305">
        <w:rPr>
          <w:rFonts w:ascii="Arial Narrow" w:hAnsi="Arial Narrow" w:cs="Arial"/>
        </w:rPr>
        <w:t xml:space="preserve"> chapiscada e rebocada, interna e </w:t>
      </w:r>
      <w:r w:rsidR="00135920" w:rsidRPr="008C2305">
        <w:rPr>
          <w:rFonts w:ascii="Arial Narrow" w:hAnsi="Arial Narrow" w:cs="Arial"/>
        </w:rPr>
        <w:t>externamente,</w:t>
      </w:r>
    </w:p>
    <w:p w:rsidR="00FE7886" w:rsidRPr="008C2305" w:rsidRDefault="00F2453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</w:p>
    <w:p w:rsidR="003430F4" w:rsidRDefault="003430F4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B0FE2" w:rsidRDefault="00FB0FE2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B0FE2" w:rsidRDefault="00E83409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lastRenderedPageBreak/>
        <w:t xml:space="preserve">22 - FORRO </w:t>
      </w:r>
    </w:p>
    <w:p w:rsidR="00E83409" w:rsidRPr="008C2305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="0071782F">
        <w:rPr>
          <w:rFonts w:ascii="Arial Narrow" w:hAnsi="Arial Narrow" w:cs="Arial"/>
        </w:rPr>
        <w:t xml:space="preserve"> instalado forro de PVC no</w:t>
      </w:r>
      <w:r w:rsidR="001405B4">
        <w:rPr>
          <w:rFonts w:ascii="Arial Narrow" w:hAnsi="Arial Narrow" w:cs="Arial"/>
        </w:rPr>
        <w:t xml:space="preserve"> dormitório</w:t>
      </w:r>
      <w:r w:rsidR="00F2453D">
        <w:rPr>
          <w:rFonts w:ascii="Arial Narrow" w:hAnsi="Arial Narrow" w:cs="Arial"/>
        </w:rPr>
        <w:t xml:space="preserve"> dos filhos, copa e cozinha.</w:t>
      </w:r>
    </w:p>
    <w:p w:rsidR="00215078" w:rsidRPr="008C2305" w:rsidRDefault="00215078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215078" w:rsidRPr="008C2305" w:rsidRDefault="001405B4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</w:rPr>
        <w:t>´Serão instaladas portas</w:t>
      </w:r>
      <w:r w:rsidR="00215078" w:rsidRPr="008C2305">
        <w:rPr>
          <w:rFonts w:ascii="Arial Narrow" w:hAnsi="Arial Narrow" w:cs="Arial"/>
        </w:rPr>
        <w:t xml:space="preserve"> em madeira compensada </w:t>
      </w:r>
      <w:r w:rsidR="00F2453D">
        <w:rPr>
          <w:rFonts w:ascii="Arial Narrow" w:hAnsi="Arial Narrow" w:cs="Arial"/>
        </w:rPr>
        <w:t>no dormitório do casal. J</w:t>
      </w:r>
      <w:r w:rsidR="00215078" w:rsidRPr="008C2305">
        <w:rPr>
          <w:rFonts w:ascii="Arial Narrow" w:hAnsi="Arial Narrow" w:cs="Arial"/>
        </w:rPr>
        <w:t>anela tipo veneziana metálica</w:t>
      </w:r>
      <w:r w:rsidR="00652C06">
        <w:rPr>
          <w:rFonts w:ascii="Arial Narrow" w:hAnsi="Arial Narrow" w:cs="Arial"/>
        </w:rPr>
        <w:t xml:space="preserve"> </w:t>
      </w:r>
      <w:r w:rsidR="00F2453D">
        <w:rPr>
          <w:rFonts w:ascii="Arial Narrow" w:hAnsi="Arial Narrow" w:cs="Arial"/>
        </w:rPr>
        <w:t>nos 2 dormitórios.</w:t>
      </w:r>
    </w:p>
    <w:p w:rsidR="00DC288B" w:rsidRPr="008C2305" w:rsidRDefault="00DC288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Default="00452B2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</w:t>
      </w:r>
      <w:r w:rsidR="00652C06" w:rsidRPr="008C2305">
        <w:rPr>
          <w:rFonts w:ascii="Arial Narrow" w:hAnsi="Arial Narrow" w:cs="Arial"/>
          <w:b/>
        </w:rPr>
        <w:t>PINTURA:</w:t>
      </w:r>
    </w:p>
    <w:p w:rsidR="00452B2B" w:rsidRPr="008C2305" w:rsidRDefault="00F2453D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52C06">
        <w:rPr>
          <w:rFonts w:ascii="Arial Narrow" w:hAnsi="Arial Narrow" w:cs="Arial"/>
        </w:rPr>
        <w:t xml:space="preserve">Pintura de toda interna </w:t>
      </w:r>
      <w:r w:rsidR="00FB0FE2">
        <w:rPr>
          <w:rFonts w:ascii="Arial Narrow" w:hAnsi="Arial Narrow" w:cs="Arial"/>
        </w:rPr>
        <w:t xml:space="preserve">geral, </w:t>
      </w:r>
      <w:r w:rsidR="00652C06" w:rsidRPr="00652C06">
        <w:rPr>
          <w:rFonts w:ascii="Arial Narrow" w:hAnsi="Arial Narrow" w:cs="Arial"/>
        </w:rPr>
        <w:t>externa nos locais de intervenção.</w:t>
      </w:r>
    </w:p>
    <w:p w:rsidR="00887457" w:rsidRPr="008C2305" w:rsidRDefault="00887457" w:rsidP="00FB0FE2">
      <w:pPr>
        <w:tabs>
          <w:tab w:val="left" w:pos="142"/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135920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49</w:t>
      </w:r>
      <w:r w:rsidRPr="008C2305">
        <w:rPr>
          <w:rFonts w:ascii="Arial Narrow" w:hAnsi="Arial Narrow" w:cs="Arial"/>
          <w:b/>
        </w:rPr>
        <w:t xml:space="preserve"> –</w:t>
      </w:r>
      <w:r>
        <w:rPr>
          <w:rFonts w:ascii="Arial Narrow" w:hAnsi="Arial Narrow" w:cs="Arial"/>
          <w:b/>
        </w:rPr>
        <w:t>CAIXA, RALO, GRELHA E ACESSÓRIO HIDRAÚLICO</w:t>
      </w:r>
    </w:p>
    <w:p w:rsidR="00135920" w:rsidRPr="008C2305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Execução de canaleta em concreto com grelha de alumínio para captação e desvio de água de chuva.</w:t>
      </w:r>
    </w:p>
    <w:p w:rsidR="00135920" w:rsidRDefault="00135920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:rsidR="00887457" w:rsidRPr="008C2305" w:rsidRDefault="00887457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r w:rsidR="00652C06" w:rsidRPr="008C2305">
        <w:rPr>
          <w:rFonts w:ascii="Arial Narrow" w:hAnsi="Arial Narrow" w:cs="Arial"/>
          <w:b/>
        </w:rPr>
        <w:t>ELÉTRICAS:</w:t>
      </w:r>
    </w:p>
    <w:p w:rsidR="00887457" w:rsidRDefault="00887457" w:rsidP="00FB0FE2">
      <w:pPr>
        <w:tabs>
          <w:tab w:val="left" w:pos="142"/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</w:t>
      </w:r>
      <w:r w:rsidR="001405B4">
        <w:rPr>
          <w:rFonts w:ascii="Arial Narrow" w:hAnsi="Arial Narrow" w:cs="Arial"/>
        </w:rPr>
        <w:t>ec</w:t>
      </w:r>
      <w:r w:rsidR="00647432">
        <w:rPr>
          <w:rFonts w:ascii="Arial Narrow" w:hAnsi="Arial Narrow" w:cs="Arial"/>
        </w:rPr>
        <w:t xml:space="preserve">utados </w:t>
      </w:r>
      <w:r w:rsidR="00652C06">
        <w:rPr>
          <w:rFonts w:ascii="Arial Narrow" w:hAnsi="Arial Narrow" w:cs="Arial"/>
        </w:rPr>
        <w:t>reparo nas instalações elétricas dos dormitórios, copa e cozinha.</w:t>
      </w:r>
    </w:p>
    <w:p w:rsidR="00652C06" w:rsidRPr="008C2305" w:rsidRDefault="00652C06" w:rsidP="00FB0FE2">
      <w:pPr>
        <w:tabs>
          <w:tab w:val="left" w:pos="142"/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887457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1405B4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452B2B"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1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FB0FE2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FB0FE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1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AA" w:rsidRDefault="009470AA" w:rsidP="008C2305">
      <w:pPr>
        <w:spacing w:after="0" w:line="240" w:lineRule="auto"/>
      </w:pPr>
      <w:r>
        <w:separator/>
      </w:r>
    </w:p>
  </w:endnote>
  <w:endnote w:type="continuationSeparator" w:id="0">
    <w:p w:rsidR="009470AA" w:rsidRDefault="009470AA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796">
          <w:rPr>
            <w:noProof/>
          </w:rPr>
          <w:t>1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AA" w:rsidRDefault="009470AA" w:rsidP="008C2305">
      <w:pPr>
        <w:spacing w:after="0" w:line="240" w:lineRule="auto"/>
      </w:pPr>
      <w:r>
        <w:separator/>
      </w:r>
    </w:p>
  </w:footnote>
  <w:footnote w:type="continuationSeparator" w:id="0">
    <w:p w:rsidR="009470AA" w:rsidRDefault="009470AA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05CF8"/>
    <w:rsid w:val="00110509"/>
    <w:rsid w:val="00135920"/>
    <w:rsid w:val="001405B4"/>
    <w:rsid w:val="00155A81"/>
    <w:rsid w:val="0016387F"/>
    <w:rsid w:val="00183E30"/>
    <w:rsid w:val="001B08D6"/>
    <w:rsid w:val="001B25DD"/>
    <w:rsid w:val="00206249"/>
    <w:rsid w:val="00215078"/>
    <w:rsid w:val="00274E22"/>
    <w:rsid w:val="00277F5D"/>
    <w:rsid w:val="002C51C0"/>
    <w:rsid w:val="002E1D6D"/>
    <w:rsid w:val="002F7669"/>
    <w:rsid w:val="0030458C"/>
    <w:rsid w:val="00335A93"/>
    <w:rsid w:val="003430F4"/>
    <w:rsid w:val="00452B2B"/>
    <w:rsid w:val="004809D3"/>
    <w:rsid w:val="00494A80"/>
    <w:rsid w:val="004A720F"/>
    <w:rsid w:val="004B6DE0"/>
    <w:rsid w:val="004C36C3"/>
    <w:rsid w:val="004D226B"/>
    <w:rsid w:val="004E3D5B"/>
    <w:rsid w:val="004F6843"/>
    <w:rsid w:val="00542064"/>
    <w:rsid w:val="0059503B"/>
    <w:rsid w:val="005B1BC0"/>
    <w:rsid w:val="005D1E3F"/>
    <w:rsid w:val="005E4FF5"/>
    <w:rsid w:val="00647432"/>
    <w:rsid w:val="00652C06"/>
    <w:rsid w:val="006655AC"/>
    <w:rsid w:val="0071106C"/>
    <w:rsid w:val="0071782F"/>
    <w:rsid w:val="00721F9C"/>
    <w:rsid w:val="007665D6"/>
    <w:rsid w:val="007C56F0"/>
    <w:rsid w:val="007C5867"/>
    <w:rsid w:val="007D1F68"/>
    <w:rsid w:val="007E6858"/>
    <w:rsid w:val="007F0897"/>
    <w:rsid w:val="00826A45"/>
    <w:rsid w:val="0083522A"/>
    <w:rsid w:val="0084497B"/>
    <w:rsid w:val="00854B4E"/>
    <w:rsid w:val="00887457"/>
    <w:rsid w:val="00893A69"/>
    <w:rsid w:val="008C2305"/>
    <w:rsid w:val="0090101F"/>
    <w:rsid w:val="009470AA"/>
    <w:rsid w:val="00990625"/>
    <w:rsid w:val="009C3607"/>
    <w:rsid w:val="00A159B0"/>
    <w:rsid w:val="00A31725"/>
    <w:rsid w:val="00AC7BEF"/>
    <w:rsid w:val="00B73796"/>
    <w:rsid w:val="00C25B59"/>
    <w:rsid w:val="00C70F86"/>
    <w:rsid w:val="00C95AC3"/>
    <w:rsid w:val="00D07849"/>
    <w:rsid w:val="00DC288B"/>
    <w:rsid w:val="00DC4AEA"/>
    <w:rsid w:val="00DE18A5"/>
    <w:rsid w:val="00DF26B6"/>
    <w:rsid w:val="00E0663B"/>
    <w:rsid w:val="00E4385F"/>
    <w:rsid w:val="00E550D0"/>
    <w:rsid w:val="00E65BAA"/>
    <w:rsid w:val="00E83409"/>
    <w:rsid w:val="00EB107D"/>
    <w:rsid w:val="00EE1DD6"/>
    <w:rsid w:val="00EF3A85"/>
    <w:rsid w:val="00F22B68"/>
    <w:rsid w:val="00F2453D"/>
    <w:rsid w:val="00F35271"/>
    <w:rsid w:val="00F40BD0"/>
    <w:rsid w:val="00F4277B"/>
    <w:rsid w:val="00F70692"/>
    <w:rsid w:val="00F9571C"/>
    <w:rsid w:val="00FA7477"/>
    <w:rsid w:val="00FB0FE2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6604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F3C68-00A8-4DDF-A309-54B49758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2021-06-01T20:00:00Z</cp:lastPrinted>
  <dcterms:created xsi:type="dcterms:W3CDTF">2021-06-01T20:01:00Z</dcterms:created>
  <dcterms:modified xsi:type="dcterms:W3CDTF">2021-06-01T20:01:00Z</dcterms:modified>
</cp:coreProperties>
</file>